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BDF7A" w14:textId="134C046C" w:rsidR="00C60EB7" w:rsidRPr="00414401" w:rsidRDefault="00C60EB7" w:rsidP="00414401">
      <w:pPr>
        <w:pStyle w:val="Stile3"/>
      </w:pPr>
      <w:bookmarkStart w:id="0" w:name="_Toc34044998"/>
      <w:r w:rsidRPr="00414401">
        <w:t>ALLEGATI</w:t>
      </w:r>
      <w:r w:rsidR="00414401" w:rsidRPr="00414401">
        <w:t xml:space="preserve"> </w:t>
      </w:r>
      <w:proofErr w:type="gramStart"/>
      <w:r w:rsidR="00414401" w:rsidRPr="00414401">
        <w:t xml:space="preserve">e </w:t>
      </w:r>
      <w:r w:rsidRPr="00414401">
        <w:t xml:space="preserve"> MODELLI</w:t>
      </w:r>
      <w:bookmarkEnd w:id="0"/>
      <w:proofErr w:type="gramEnd"/>
    </w:p>
    <w:p w14:paraId="7FB5DA7B" w14:textId="77777777" w:rsidR="00F354D6" w:rsidRPr="00F354D6" w:rsidRDefault="00F354D6" w:rsidP="00F354D6">
      <w:pPr>
        <w:pStyle w:val="Paragrafoelenco"/>
        <w:autoSpaceDE w:val="0"/>
        <w:autoSpaceDN w:val="0"/>
        <w:adjustRightInd w:val="0"/>
        <w:spacing w:before="120" w:after="120"/>
        <w:ind w:left="714"/>
        <w:rPr>
          <w:rFonts w:ascii="Century Gothic" w:hAnsi="Century Gothic" w:cs="Calibri"/>
          <w:sz w:val="22"/>
          <w:szCs w:val="22"/>
          <w:lang w:eastAsia="it-IT"/>
        </w:rPr>
      </w:pPr>
    </w:p>
    <w:p w14:paraId="00990C70" w14:textId="6EA9B5F1" w:rsidR="00C60EB7" w:rsidRPr="00641426" w:rsidRDefault="00C60EB7" w:rsidP="00C60EB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714" w:hanging="357"/>
        <w:rPr>
          <w:rFonts w:ascii="Century Gothic" w:hAnsi="Century Gothic" w:cs="Calibri"/>
          <w:sz w:val="22"/>
          <w:szCs w:val="22"/>
          <w:lang w:eastAsia="it-IT"/>
        </w:rPr>
      </w:pPr>
      <w:r w:rsidRPr="00641426">
        <w:rPr>
          <w:rFonts w:ascii="Century Gothic" w:hAnsi="Century Gothic" w:cs="Calibri-Bold"/>
          <w:b/>
          <w:bCs/>
          <w:sz w:val="22"/>
          <w:szCs w:val="22"/>
          <w:lang w:eastAsia="it-IT"/>
        </w:rPr>
        <w:t>Modello 1</w:t>
      </w:r>
      <w:r w:rsidRPr="00641426">
        <w:rPr>
          <w:rFonts w:ascii="Century Gothic" w:hAnsi="Century Gothic" w:cs="Calibri"/>
          <w:sz w:val="22"/>
          <w:szCs w:val="22"/>
          <w:lang w:eastAsia="it-IT"/>
        </w:rPr>
        <w:t>: Richiesta autorizzazione accesso al portale Sian e/o abilitazione alla presentazione delle domande di sostegno</w:t>
      </w:r>
    </w:p>
    <w:p w14:paraId="0A7ED23F" w14:textId="77777777" w:rsidR="00C60EB7" w:rsidRPr="00641426" w:rsidRDefault="00C60EB7" w:rsidP="00C60EB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714" w:hanging="357"/>
        <w:rPr>
          <w:rFonts w:ascii="Century Gothic" w:hAnsi="Century Gothic" w:cs="Calibri"/>
          <w:sz w:val="22"/>
          <w:szCs w:val="22"/>
          <w:lang w:eastAsia="it-IT"/>
        </w:rPr>
      </w:pPr>
      <w:r w:rsidRPr="00641426">
        <w:rPr>
          <w:rFonts w:ascii="Century Gothic" w:hAnsi="Century Gothic" w:cs="Calibri-Bold"/>
          <w:b/>
          <w:bCs/>
          <w:sz w:val="22"/>
          <w:szCs w:val="22"/>
          <w:lang w:eastAsia="it-IT"/>
        </w:rPr>
        <w:t>Modello 2</w:t>
      </w:r>
      <w:r w:rsidR="007920F6" w:rsidRPr="00641426">
        <w:rPr>
          <w:rFonts w:ascii="Century Gothic" w:hAnsi="Century Gothic" w:cs="Calibri"/>
          <w:sz w:val="22"/>
          <w:szCs w:val="22"/>
          <w:lang w:eastAsia="it-IT"/>
        </w:rPr>
        <w:t>:</w:t>
      </w:r>
      <w:r w:rsidRPr="00641426">
        <w:rPr>
          <w:rFonts w:ascii="Century Gothic" w:hAnsi="Century Gothic" w:cs="Calibri-Bold"/>
          <w:b/>
          <w:bCs/>
          <w:sz w:val="22"/>
          <w:szCs w:val="22"/>
          <w:lang w:eastAsia="it-IT"/>
        </w:rPr>
        <w:t xml:space="preserve"> </w:t>
      </w:r>
      <w:r w:rsidRPr="00641426">
        <w:rPr>
          <w:rFonts w:ascii="Century Gothic" w:hAnsi="Century Gothic" w:cs="Calibri"/>
          <w:sz w:val="22"/>
          <w:szCs w:val="22"/>
          <w:lang w:eastAsia="it-IT"/>
        </w:rPr>
        <w:t>Delega alla Compilazione – Stampa - Rilascio - sul portale SIAN – della domanda di sostegno</w:t>
      </w:r>
    </w:p>
    <w:p w14:paraId="3E547F26" w14:textId="77777777" w:rsidR="00137967" w:rsidRDefault="00137967" w:rsidP="00137967">
      <w:pPr>
        <w:pStyle w:val="Paragrafoelenco"/>
        <w:autoSpaceDE w:val="0"/>
        <w:autoSpaceDN w:val="0"/>
        <w:adjustRightInd w:val="0"/>
        <w:spacing w:before="120" w:after="120"/>
        <w:ind w:left="714"/>
        <w:rPr>
          <w:rFonts w:ascii="Century Gothic" w:hAnsi="Century Gothic" w:cs="Calibri"/>
          <w:color w:val="FF0000"/>
          <w:sz w:val="22"/>
          <w:szCs w:val="22"/>
          <w:lang w:eastAsia="it-IT"/>
        </w:rPr>
      </w:pPr>
    </w:p>
    <w:p w14:paraId="4A9EA5FD" w14:textId="5EF6AC76" w:rsidR="00137967" w:rsidRPr="00641426" w:rsidRDefault="00137967" w:rsidP="0013796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714" w:hanging="357"/>
        <w:rPr>
          <w:rFonts w:ascii="Century Gothic" w:hAnsi="Century Gothic" w:cs="Calibri"/>
          <w:sz w:val="22"/>
          <w:szCs w:val="22"/>
          <w:lang w:eastAsia="it-IT"/>
        </w:rPr>
      </w:pPr>
      <w:r w:rsidRPr="00641426">
        <w:rPr>
          <w:rFonts w:ascii="Century Gothic" w:hAnsi="Century Gothic" w:cs="Calibri-Bold"/>
          <w:b/>
          <w:bCs/>
          <w:sz w:val="22"/>
          <w:szCs w:val="22"/>
          <w:lang w:eastAsia="it-IT"/>
        </w:rPr>
        <w:t>Allegato 1</w:t>
      </w:r>
      <w:r w:rsidRPr="00641426">
        <w:rPr>
          <w:rFonts w:ascii="Century Gothic" w:hAnsi="Century Gothic" w:cs="Calibri"/>
          <w:sz w:val="22"/>
          <w:szCs w:val="22"/>
          <w:lang w:eastAsia="it-IT"/>
        </w:rPr>
        <w:t>: Format di progetto</w:t>
      </w:r>
      <w:r w:rsidRPr="00CD286E">
        <w:rPr>
          <w:rFonts w:ascii="Century Gothic" w:hAnsi="Century Gothic" w:cs="Calibri"/>
          <w:sz w:val="22"/>
          <w:szCs w:val="22"/>
          <w:lang w:eastAsia="it-IT"/>
        </w:rPr>
        <w:t>;</w:t>
      </w:r>
    </w:p>
    <w:p w14:paraId="4352C083" w14:textId="77777777" w:rsidR="00137967" w:rsidRPr="00641426" w:rsidRDefault="00137967" w:rsidP="0013796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714" w:hanging="357"/>
        <w:rPr>
          <w:rFonts w:ascii="Century Gothic" w:hAnsi="Century Gothic" w:cs="Calibri"/>
          <w:sz w:val="22"/>
          <w:szCs w:val="22"/>
          <w:lang w:eastAsia="it-IT"/>
        </w:rPr>
      </w:pPr>
      <w:r w:rsidRPr="00641426">
        <w:rPr>
          <w:rFonts w:ascii="Century Gothic" w:hAnsi="Century Gothic" w:cs="Calibri-Bold"/>
          <w:b/>
          <w:bCs/>
          <w:sz w:val="22"/>
          <w:szCs w:val="22"/>
          <w:lang w:eastAsia="it-IT"/>
        </w:rPr>
        <w:t>Allegato 2</w:t>
      </w:r>
      <w:r w:rsidRPr="00641426">
        <w:rPr>
          <w:rFonts w:ascii="Century Gothic" w:hAnsi="Century Gothic" w:cs="Calibri"/>
          <w:sz w:val="22"/>
          <w:szCs w:val="22"/>
          <w:lang w:eastAsia="it-IT"/>
        </w:rPr>
        <w:t>: Scheda di previsione finanziaria delle attività formative</w:t>
      </w:r>
    </w:p>
    <w:p w14:paraId="58B0471E" w14:textId="77777777" w:rsidR="00C60EB7" w:rsidRPr="00641426" w:rsidRDefault="00775991" w:rsidP="00087D1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714" w:hanging="357"/>
        <w:jc w:val="both"/>
        <w:rPr>
          <w:rFonts w:ascii="Century Gothic" w:hAnsi="Century Gothic" w:cs="Calibri"/>
          <w:sz w:val="22"/>
          <w:szCs w:val="22"/>
          <w:lang w:eastAsia="it-IT"/>
        </w:rPr>
      </w:pPr>
      <w:r w:rsidRPr="00641426">
        <w:rPr>
          <w:rFonts w:ascii="Century Gothic" w:hAnsi="Century Gothic" w:cs="Calibri-Bold"/>
          <w:b/>
          <w:bCs/>
          <w:sz w:val="22"/>
          <w:szCs w:val="22"/>
          <w:lang w:eastAsia="it-IT"/>
        </w:rPr>
        <w:t>Allegato 3</w:t>
      </w:r>
      <w:r w:rsidR="00C60EB7" w:rsidRPr="00641426">
        <w:rPr>
          <w:rFonts w:ascii="Century Gothic" w:hAnsi="Century Gothic" w:cs="Calibri"/>
          <w:sz w:val="22"/>
          <w:szCs w:val="22"/>
          <w:lang w:eastAsia="it-IT"/>
        </w:rPr>
        <w:t xml:space="preserve">: </w:t>
      </w:r>
      <w:r w:rsidR="00087D16" w:rsidRPr="00CD286E">
        <w:rPr>
          <w:rFonts w:ascii="Century Gothic" w:hAnsi="Century Gothic" w:cs="Calibri"/>
          <w:sz w:val="22"/>
          <w:szCs w:val="22"/>
          <w:lang w:eastAsia="it-IT"/>
        </w:rPr>
        <w:t>Dichiarazione sostitutiva di atto notorio resa dal rappresentante legale/mandatario sul possesso dei requisiti del richiedente</w:t>
      </w:r>
      <w:r w:rsidR="00087D16" w:rsidRPr="00641426">
        <w:rPr>
          <w:rFonts w:ascii="Century Gothic" w:hAnsi="Century Gothic" w:cs="Calibri"/>
          <w:sz w:val="22"/>
          <w:szCs w:val="22"/>
          <w:lang w:eastAsia="it-IT"/>
        </w:rPr>
        <w:t xml:space="preserve"> il sostegno;</w:t>
      </w:r>
    </w:p>
    <w:p w14:paraId="7DA52874" w14:textId="77777777" w:rsidR="00C60EB7" w:rsidRPr="00CD286E" w:rsidRDefault="00775991" w:rsidP="003D7BE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rPr>
          <w:rFonts w:ascii="Century Gothic" w:hAnsi="Century Gothic" w:cs="Calibri"/>
          <w:bCs/>
          <w:sz w:val="22"/>
          <w:szCs w:val="22"/>
          <w:lang w:eastAsia="it-IT"/>
        </w:rPr>
      </w:pPr>
      <w:r w:rsidRPr="00641426">
        <w:rPr>
          <w:rFonts w:ascii="Century Gothic" w:hAnsi="Century Gothic" w:cs="Calibri-Bold"/>
          <w:b/>
          <w:bCs/>
          <w:sz w:val="22"/>
          <w:szCs w:val="22"/>
          <w:lang w:eastAsia="it-IT"/>
        </w:rPr>
        <w:t>Allegato 4</w:t>
      </w:r>
      <w:r w:rsidR="00C60EB7" w:rsidRPr="00641426">
        <w:rPr>
          <w:rFonts w:ascii="Century Gothic" w:hAnsi="Century Gothic" w:cs="Calibri"/>
          <w:sz w:val="22"/>
          <w:szCs w:val="22"/>
          <w:lang w:eastAsia="it-IT"/>
        </w:rPr>
        <w:t xml:space="preserve"> </w:t>
      </w:r>
      <w:r w:rsidR="003D7BE3" w:rsidRPr="00641426">
        <w:rPr>
          <w:rFonts w:ascii="Century Gothic" w:hAnsi="Century Gothic" w:cs="Calibri"/>
          <w:sz w:val="22"/>
          <w:szCs w:val="22"/>
          <w:lang w:eastAsia="it-IT"/>
        </w:rPr>
        <w:t xml:space="preserve">dichiarazione resa dal rappresentante legale/mandatario sul </w:t>
      </w:r>
      <w:r w:rsidR="003D7BE3" w:rsidRPr="00CD286E">
        <w:rPr>
          <w:rFonts w:ascii="Century Gothic" w:hAnsi="Century Gothic" w:cs="Calibri"/>
          <w:bCs/>
          <w:sz w:val="22"/>
          <w:szCs w:val="22"/>
          <w:lang w:eastAsia="it-IT"/>
        </w:rPr>
        <w:t>rispetto degli impegni e degli obblighi previsti dall’avviso pubblico;</w:t>
      </w:r>
    </w:p>
    <w:p w14:paraId="66373474" w14:textId="012C01FF" w:rsidR="00087D16" w:rsidRDefault="00775991" w:rsidP="00741DD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rPr>
          <w:rFonts w:ascii="Century Gothic" w:hAnsi="Century Gothic" w:cs="Calibri"/>
          <w:sz w:val="22"/>
          <w:szCs w:val="22"/>
          <w:lang w:eastAsia="it-IT"/>
        </w:rPr>
      </w:pPr>
      <w:r w:rsidRPr="005E5ACB">
        <w:rPr>
          <w:rFonts w:ascii="Century Gothic" w:hAnsi="Century Gothic" w:cs="Calibri"/>
          <w:b/>
          <w:sz w:val="22"/>
          <w:szCs w:val="22"/>
          <w:lang w:eastAsia="it-IT"/>
        </w:rPr>
        <w:t>Allegato</w:t>
      </w:r>
      <w:r w:rsidR="00741DD1" w:rsidRPr="005E5ACB">
        <w:rPr>
          <w:rFonts w:ascii="Century Gothic" w:hAnsi="Century Gothic" w:cs="Calibri"/>
          <w:b/>
          <w:sz w:val="22"/>
          <w:szCs w:val="22"/>
          <w:lang w:eastAsia="it-IT"/>
        </w:rPr>
        <w:t xml:space="preserve"> </w:t>
      </w:r>
      <w:r w:rsidR="00CD286E">
        <w:rPr>
          <w:rFonts w:ascii="Century Gothic" w:hAnsi="Century Gothic" w:cs="Calibri"/>
          <w:b/>
          <w:sz w:val="22"/>
          <w:szCs w:val="22"/>
          <w:lang w:eastAsia="it-IT"/>
        </w:rPr>
        <w:t>5</w:t>
      </w:r>
      <w:r w:rsidR="00741DD1" w:rsidRPr="00641426">
        <w:rPr>
          <w:rFonts w:ascii="Century Gothic" w:hAnsi="Century Gothic" w:cs="Calibri"/>
          <w:sz w:val="22"/>
          <w:szCs w:val="22"/>
          <w:lang w:eastAsia="it-IT"/>
        </w:rPr>
        <w:t xml:space="preserve"> - Dichiarazione sostituiva familiari conviventi resa ai sensi del </w:t>
      </w:r>
      <w:proofErr w:type="spellStart"/>
      <w:r w:rsidR="00741DD1" w:rsidRPr="00641426">
        <w:rPr>
          <w:rFonts w:ascii="Century Gothic" w:hAnsi="Century Gothic" w:cs="Calibri"/>
          <w:sz w:val="22"/>
          <w:szCs w:val="22"/>
          <w:lang w:eastAsia="it-IT"/>
        </w:rPr>
        <w:t>D.p.R.</w:t>
      </w:r>
      <w:proofErr w:type="spellEnd"/>
      <w:r w:rsidR="00741DD1" w:rsidRPr="00641426">
        <w:rPr>
          <w:rFonts w:ascii="Century Gothic" w:hAnsi="Century Gothic" w:cs="Calibri"/>
          <w:sz w:val="22"/>
          <w:szCs w:val="22"/>
          <w:lang w:eastAsia="it-IT"/>
        </w:rPr>
        <w:t xml:space="preserve"> n. 445/2000;</w:t>
      </w:r>
    </w:p>
    <w:p w14:paraId="6EE432EF" w14:textId="300692B2" w:rsidR="00137967" w:rsidRPr="00641426" w:rsidRDefault="00137967" w:rsidP="0013796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jc w:val="both"/>
        <w:rPr>
          <w:rFonts w:ascii="Century Gothic" w:hAnsi="Century Gothic" w:cs="Calibri"/>
          <w:sz w:val="22"/>
          <w:szCs w:val="22"/>
          <w:lang w:eastAsia="it-IT"/>
        </w:rPr>
      </w:pPr>
      <w:r w:rsidRPr="00641426">
        <w:rPr>
          <w:rFonts w:ascii="Century Gothic" w:hAnsi="Century Gothic" w:cs="Calibri"/>
          <w:b/>
          <w:sz w:val="22"/>
          <w:szCs w:val="22"/>
          <w:lang w:eastAsia="it-IT"/>
        </w:rPr>
        <w:t xml:space="preserve">Allegato </w:t>
      </w:r>
      <w:r w:rsidR="00CD286E">
        <w:rPr>
          <w:rFonts w:ascii="Century Gothic" w:hAnsi="Century Gothic" w:cs="Calibri"/>
          <w:b/>
          <w:sz w:val="22"/>
          <w:szCs w:val="22"/>
          <w:lang w:eastAsia="it-IT"/>
        </w:rPr>
        <w:t>6</w:t>
      </w:r>
      <w:r w:rsidRPr="00641426">
        <w:rPr>
          <w:rFonts w:ascii="Century Gothic" w:hAnsi="Century Gothic" w:cs="Calibri"/>
          <w:b/>
          <w:sz w:val="22"/>
          <w:szCs w:val="22"/>
          <w:lang w:eastAsia="it-IT"/>
        </w:rPr>
        <w:t xml:space="preserve"> check list</w:t>
      </w:r>
      <w:r w:rsidRPr="00641426">
        <w:rPr>
          <w:rFonts w:ascii="Century Gothic" w:hAnsi="Century Gothic" w:cs="Calibri"/>
          <w:sz w:val="22"/>
          <w:szCs w:val="22"/>
          <w:lang w:eastAsia="it-IT"/>
        </w:rPr>
        <w:t xml:space="preserve"> - comparazione preventivi da compilare per ogni tipologia di spesa per cui è richiesto il sostegno;</w:t>
      </w:r>
    </w:p>
    <w:p w14:paraId="4382F123" w14:textId="520F1515" w:rsidR="00137967" w:rsidRDefault="00137967" w:rsidP="0064142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rPr>
          <w:rFonts w:ascii="Century Gothic" w:hAnsi="Century Gothic" w:cs="Calibri"/>
          <w:sz w:val="22"/>
          <w:szCs w:val="22"/>
          <w:lang w:eastAsia="it-IT"/>
        </w:rPr>
      </w:pPr>
      <w:r w:rsidRPr="00641426">
        <w:rPr>
          <w:rFonts w:ascii="Century Gothic" w:hAnsi="Century Gothic" w:cs="Calibri"/>
          <w:b/>
          <w:sz w:val="22"/>
          <w:szCs w:val="22"/>
          <w:lang w:eastAsia="it-IT"/>
        </w:rPr>
        <w:t xml:space="preserve">Allegato </w:t>
      </w:r>
      <w:r w:rsidR="00CD286E">
        <w:rPr>
          <w:rFonts w:ascii="Century Gothic" w:hAnsi="Century Gothic" w:cs="Calibri"/>
          <w:b/>
          <w:sz w:val="22"/>
          <w:szCs w:val="22"/>
          <w:lang w:eastAsia="it-IT"/>
        </w:rPr>
        <w:t>7</w:t>
      </w:r>
      <w:r w:rsidRPr="00641426">
        <w:rPr>
          <w:rFonts w:ascii="Century Gothic" w:hAnsi="Century Gothic" w:cs="Calibri"/>
          <w:sz w:val="22"/>
          <w:szCs w:val="22"/>
          <w:lang w:eastAsia="it-IT"/>
        </w:rPr>
        <w:t xml:space="preserve"> -Prospetto di calcolo del costo orario per il personale dipendente debitamente firmato dal rappresentante legale;</w:t>
      </w:r>
    </w:p>
    <w:p w14:paraId="11699E5D" w14:textId="0E6C9759" w:rsidR="001A20FD" w:rsidRDefault="001A20FD" w:rsidP="001A20F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jc w:val="both"/>
        <w:rPr>
          <w:rFonts w:ascii="Century Gothic" w:hAnsi="Century Gothic" w:cs="Calibri"/>
          <w:sz w:val="22"/>
          <w:szCs w:val="22"/>
          <w:lang w:eastAsia="it-IT"/>
        </w:rPr>
      </w:pPr>
      <w:r w:rsidRPr="001A20FD">
        <w:rPr>
          <w:rFonts w:ascii="Century Gothic" w:hAnsi="Century Gothic" w:cs="Calibri"/>
          <w:b/>
          <w:sz w:val="22"/>
          <w:szCs w:val="22"/>
          <w:lang w:eastAsia="it-IT"/>
        </w:rPr>
        <w:t xml:space="preserve">Allegato </w:t>
      </w:r>
      <w:r w:rsidR="00CD286E">
        <w:rPr>
          <w:rFonts w:ascii="Century Gothic" w:hAnsi="Century Gothic" w:cs="Calibri"/>
          <w:b/>
          <w:sz w:val="22"/>
          <w:szCs w:val="22"/>
          <w:lang w:eastAsia="it-IT"/>
        </w:rPr>
        <w:t>8</w:t>
      </w:r>
      <w:r w:rsidRPr="001A20FD">
        <w:rPr>
          <w:rFonts w:ascii="Century Gothic" w:hAnsi="Century Gothic" w:cs="Calibri"/>
          <w:sz w:val="22"/>
          <w:szCs w:val="22"/>
          <w:lang w:eastAsia="it-IT"/>
        </w:rPr>
        <w:t xml:space="preserve"> Scheda di adesione al corso dell’impresa partecipante</w:t>
      </w:r>
    </w:p>
    <w:p w14:paraId="1BED16AD" w14:textId="257BE0C8" w:rsidR="001A20FD" w:rsidRDefault="001A20FD" w:rsidP="001A20F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jc w:val="both"/>
        <w:rPr>
          <w:rFonts w:ascii="Century Gothic" w:hAnsi="Century Gothic" w:cs="Calibri"/>
          <w:sz w:val="22"/>
          <w:szCs w:val="22"/>
          <w:lang w:eastAsia="it-IT"/>
        </w:rPr>
      </w:pPr>
      <w:r w:rsidRPr="001A20FD">
        <w:rPr>
          <w:rFonts w:ascii="Century Gothic" w:hAnsi="Century Gothic" w:cs="Calibri"/>
          <w:b/>
          <w:sz w:val="22"/>
          <w:szCs w:val="22"/>
          <w:lang w:eastAsia="it-IT"/>
        </w:rPr>
        <w:t xml:space="preserve">Allegato </w:t>
      </w:r>
      <w:r w:rsidR="00CD286E">
        <w:rPr>
          <w:rFonts w:ascii="Century Gothic" w:hAnsi="Century Gothic" w:cs="Calibri"/>
          <w:b/>
          <w:sz w:val="22"/>
          <w:szCs w:val="22"/>
          <w:lang w:eastAsia="it-IT"/>
        </w:rPr>
        <w:t xml:space="preserve">9 </w:t>
      </w:r>
      <w:r w:rsidRPr="00641426">
        <w:rPr>
          <w:rFonts w:ascii="Century Gothic" w:hAnsi="Century Gothic"/>
          <w:sz w:val="22"/>
          <w:szCs w:val="22"/>
        </w:rPr>
        <w:t>dichiarazione resa ai sensi del D.P.R. n. 445 del 28 dicembre 2000</w:t>
      </w:r>
      <w:r>
        <w:rPr>
          <w:rFonts w:ascii="Century Gothic" w:hAnsi="Century Gothic"/>
          <w:sz w:val="22"/>
          <w:szCs w:val="22"/>
        </w:rPr>
        <w:t xml:space="preserve">, sulle categorie dei </w:t>
      </w:r>
      <w:r w:rsidR="00CD286E">
        <w:rPr>
          <w:rFonts w:ascii="Century Gothic" w:hAnsi="Century Gothic"/>
          <w:sz w:val="22"/>
          <w:szCs w:val="22"/>
        </w:rPr>
        <w:t>destinatari</w:t>
      </w:r>
      <w:r>
        <w:rPr>
          <w:rFonts w:ascii="Century Gothic" w:hAnsi="Century Gothic" w:cs="Calibri"/>
          <w:sz w:val="22"/>
          <w:szCs w:val="22"/>
          <w:lang w:eastAsia="it-IT"/>
        </w:rPr>
        <w:t>;</w:t>
      </w:r>
    </w:p>
    <w:p w14:paraId="1C6B20D1" w14:textId="6E882FA8" w:rsidR="00CD286E" w:rsidRPr="001A20FD" w:rsidRDefault="00CD286E" w:rsidP="001A20F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jc w:val="both"/>
        <w:rPr>
          <w:rFonts w:ascii="Century Gothic" w:hAnsi="Century Gothic" w:cs="Calibri"/>
          <w:sz w:val="22"/>
          <w:szCs w:val="22"/>
          <w:lang w:eastAsia="it-IT"/>
        </w:rPr>
      </w:pPr>
      <w:r>
        <w:rPr>
          <w:rFonts w:ascii="Century Gothic" w:hAnsi="Century Gothic" w:cs="Calibri"/>
          <w:b/>
          <w:sz w:val="22"/>
          <w:szCs w:val="22"/>
          <w:lang w:eastAsia="it-IT"/>
        </w:rPr>
        <w:t xml:space="preserve">Allegato 10 </w:t>
      </w:r>
      <w:r w:rsidRPr="00CD286E">
        <w:rPr>
          <w:rFonts w:ascii="Century Gothic" w:hAnsi="Century Gothic" w:cs="Calibri"/>
          <w:sz w:val="22"/>
          <w:szCs w:val="22"/>
          <w:lang w:eastAsia="it-IT"/>
        </w:rPr>
        <w:t>-</w:t>
      </w:r>
      <w:r>
        <w:rPr>
          <w:rFonts w:ascii="Century Gothic" w:hAnsi="Century Gothic" w:cs="Calibri"/>
          <w:sz w:val="22"/>
          <w:szCs w:val="22"/>
          <w:lang w:eastAsia="it-IT"/>
        </w:rPr>
        <w:t>dichiarazione dimensione impresa delle imprese destinatarie;</w:t>
      </w:r>
    </w:p>
    <w:p w14:paraId="718BA9DC" w14:textId="77777777" w:rsidR="0021588B" w:rsidRPr="00CD286E" w:rsidRDefault="00775991" w:rsidP="00106FE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jc w:val="both"/>
        <w:rPr>
          <w:rFonts w:ascii="Century Gothic" w:hAnsi="Century Gothic" w:cs="Calibri"/>
          <w:bCs/>
          <w:sz w:val="22"/>
          <w:szCs w:val="22"/>
          <w:lang w:eastAsia="it-IT"/>
        </w:rPr>
      </w:pPr>
      <w:r w:rsidRPr="004364BB">
        <w:rPr>
          <w:rFonts w:ascii="Century Gothic" w:hAnsi="Century Gothic" w:cs="Calibri"/>
          <w:b/>
          <w:sz w:val="22"/>
          <w:szCs w:val="22"/>
          <w:lang w:eastAsia="it-IT"/>
        </w:rPr>
        <w:t>Allegato</w:t>
      </w:r>
      <w:r w:rsidR="00106FE5" w:rsidRPr="004364BB">
        <w:rPr>
          <w:rFonts w:ascii="Century Gothic" w:hAnsi="Century Gothic" w:cs="Calibri"/>
          <w:sz w:val="22"/>
          <w:szCs w:val="22"/>
          <w:lang w:eastAsia="it-IT"/>
        </w:rPr>
        <w:t xml:space="preserve"> </w:t>
      </w:r>
      <w:r w:rsidR="004364BB" w:rsidRPr="004364BB">
        <w:rPr>
          <w:rFonts w:ascii="Century Gothic" w:hAnsi="Century Gothic" w:cs="Calibri"/>
          <w:b/>
          <w:sz w:val="22"/>
          <w:szCs w:val="22"/>
          <w:lang w:eastAsia="it-IT"/>
        </w:rPr>
        <w:t>11</w:t>
      </w:r>
      <w:r w:rsidR="00106FE5" w:rsidRPr="004364BB">
        <w:rPr>
          <w:rFonts w:ascii="Century Gothic" w:hAnsi="Century Gothic" w:cs="Calibri"/>
          <w:sz w:val="22"/>
          <w:szCs w:val="22"/>
          <w:lang w:eastAsia="it-IT"/>
        </w:rPr>
        <w:t xml:space="preserve">- </w:t>
      </w:r>
      <w:r w:rsidR="00106FE5" w:rsidRPr="00CD286E">
        <w:rPr>
          <w:rFonts w:ascii="Century Gothic" w:hAnsi="Century Gothic"/>
          <w:bCs/>
          <w:sz w:val="22"/>
          <w:szCs w:val="22"/>
        </w:rPr>
        <w:t>Accettazione del sostegno</w:t>
      </w:r>
    </w:p>
    <w:p w14:paraId="160053E9" w14:textId="77777777" w:rsidR="00106FE5" w:rsidRPr="004364BB" w:rsidRDefault="002F44C5" w:rsidP="00106FE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jc w:val="both"/>
        <w:rPr>
          <w:rFonts w:ascii="Century Gothic" w:hAnsi="Century Gothic" w:cs="Calibri"/>
          <w:color w:val="FF0000"/>
          <w:sz w:val="22"/>
          <w:szCs w:val="22"/>
          <w:lang w:eastAsia="it-IT"/>
        </w:rPr>
      </w:pPr>
      <w:r w:rsidRPr="004364BB">
        <w:rPr>
          <w:rFonts w:ascii="Century Gothic" w:hAnsi="Century Gothic"/>
          <w:b/>
          <w:sz w:val="22"/>
          <w:szCs w:val="22"/>
        </w:rPr>
        <w:t xml:space="preserve">Allegato </w:t>
      </w:r>
      <w:r w:rsidR="00641426" w:rsidRPr="004364BB">
        <w:rPr>
          <w:rFonts w:ascii="Century Gothic" w:hAnsi="Century Gothic"/>
          <w:b/>
          <w:sz w:val="22"/>
          <w:szCs w:val="22"/>
        </w:rPr>
        <w:t>1</w:t>
      </w:r>
      <w:r w:rsidR="004364BB" w:rsidRPr="004364BB">
        <w:rPr>
          <w:rFonts w:ascii="Century Gothic" w:hAnsi="Century Gothic"/>
          <w:b/>
          <w:sz w:val="22"/>
          <w:szCs w:val="22"/>
        </w:rPr>
        <w:t>2</w:t>
      </w:r>
      <w:r w:rsidR="00106FE5" w:rsidRPr="004364BB">
        <w:rPr>
          <w:rFonts w:ascii="Century Gothic" w:hAnsi="Century Gothic"/>
          <w:b/>
          <w:sz w:val="22"/>
          <w:szCs w:val="22"/>
        </w:rPr>
        <w:t xml:space="preserve">- </w:t>
      </w:r>
      <w:r w:rsidR="00106FE5" w:rsidRPr="00CD286E">
        <w:rPr>
          <w:rFonts w:ascii="Century Gothic" w:hAnsi="Century Gothic"/>
          <w:bCs/>
          <w:sz w:val="22"/>
          <w:szCs w:val="22"/>
        </w:rPr>
        <w:t>Quietanza liberatoria</w:t>
      </w:r>
    </w:p>
    <w:p w14:paraId="259FD635" w14:textId="77777777" w:rsidR="00F23450" w:rsidRPr="00641426" w:rsidRDefault="00F23450" w:rsidP="00F23450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714" w:hanging="357"/>
        <w:rPr>
          <w:rFonts w:ascii="Century Gothic" w:hAnsi="Century Gothic" w:cs="Calibri"/>
          <w:sz w:val="22"/>
          <w:szCs w:val="22"/>
          <w:lang w:eastAsia="it-IT"/>
        </w:rPr>
      </w:pPr>
      <w:r w:rsidRPr="00641426">
        <w:rPr>
          <w:rFonts w:ascii="Century Gothic" w:hAnsi="Century Gothic" w:cs="Calibri"/>
          <w:b/>
          <w:sz w:val="22"/>
          <w:szCs w:val="22"/>
          <w:lang w:eastAsia="it-IT"/>
        </w:rPr>
        <w:t>Allegato 1</w:t>
      </w:r>
      <w:r w:rsidR="004364BB">
        <w:rPr>
          <w:rFonts w:ascii="Century Gothic" w:hAnsi="Century Gothic" w:cs="Calibri"/>
          <w:b/>
          <w:sz w:val="22"/>
          <w:szCs w:val="22"/>
          <w:lang w:eastAsia="it-IT"/>
        </w:rPr>
        <w:t>3</w:t>
      </w:r>
      <w:r w:rsidRPr="00641426">
        <w:rPr>
          <w:rFonts w:ascii="Century Gothic" w:hAnsi="Century Gothic" w:cs="Calibri"/>
          <w:sz w:val="22"/>
          <w:szCs w:val="22"/>
          <w:lang w:eastAsia="it-IT"/>
        </w:rPr>
        <w:t>-Calendario delle attività didattiche</w:t>
      </w:r>
    </w:p>
    <w:p w14:paraId="7FE96A72" w14:textId="77777777" w:rsidR="00F23450" w:rsidRPr="00CD286E" w:rsidRDefault="00F23450" w:rsidP="00F23450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714" w:hanging="357"/>
        <w:rPr>
          <w:rFonts w:ascii="Century Gothic" w:hAnsi="Century Gothic" w:cs="Calibri"/>
          <w:bCs/>
          <w:sz w:val="22"/>
          <w:szCs w:val="22"/>
          <w:lang w:eastAsia="it-IT"/>
        </w:rPr>
      </w:pPr>
      <w:r w:rsidRPr="00641426">
        <w:rPr>
          <w:rFonts w:ascii="Century Gothic" w:hAnsi="Century Gothic" w:cs="Calibri"/>
          <w:b/>
          <w:sz w:val="22"/>
          <w:szCs w:val="22"/>
          <w:lang w:eastAsia="it-IT"/>
        </w:rPr>
        <w:t>Allegato 1</w:t>
      </w:r>
      <w:r w:rsidR="004364BB">
        <w:rPr>
          <w:rFonts w:ascii="Century Gothic" w:hAnsi="Century Gothic" w:cs="Calibri"/>
          <w:b/>
          <w:sz w:val="22"/>
          <w:szCs w:val="22"/>
          <w:lang w:eastAsia="it-IT"/>
        </w:rPr>
        <w:t>4</w:t>
      </w:r>
      <w:r w:rsidRPr="00641426">
        <w:rPr>
          <w:rFonts w:ascii="Century Gothic" w:hAnsi="Century Gothic" w:cs="Calibri"/>
          <w:b/>
          <w:sz w:val="22"/>
          <w:szCs w:val="22"/>
          <w:lang w:eastAsia="it-IT"/>
        </w:rPr>
        <w:t xml:space="preserve">- </w:t>
      </w:r>
      <w:r w:rsidRPr="00CD286E">
        <w:rPr>
          <w:rFonts w:ascii="Century Gothic" w:hAnsi="Century Gothic" w:cs="Calibri"/>
          <w:bCs/>
          <w:sz w:val="22"/>
          <w:szCs w:val="22"/>
          <w:lang w:eastAsia="it-IT"/>
        </w:rPr>
        <w:t>Comunicazione di avvio dell’attività formativa</w:t>
      </w:r>
    </w:p>
    <w:p w14:paraId="38A58449" w14:textId="77777777" w:rsidR="00C60EB7" w:rsidRPr="005E5ACB" w:rsidRDefault="000F2E75" w:rsidP="00CD056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714" w:hanging="357"/>
        <w:rPr>
          <w:rFonts w:ascii="Century Gothic" w:hAnsi="Century Gothic" w:cs="Calibri"/>
          <w:sz w:val="22"/>
          <w:szCs w:val="22"/>
          <w:lang w:eastAsia="it-IT"/>
        </w:rPr>
      </w:pPr>
      <w:r w:rsidRPr="00641426">
        <w:rPr>
          <w:rFonts w:ascii="Century Gothic" w:hAnsi="Century Gothic" w:cs="Calibri"/>
          <w:b/>
          <w:sz w:val="22"/>
          <w:szCs w:val="22"/>
          <w:lang w:eastAsia="it-IT"/>
        </w:rPr>
        <w:t>Allegato 1</w:t>
      </w:r>
      <w:r w:rsidR="004364BB">
        <w:rPr>
          <w:rFonts w:ascii="Century Gothic" w:hAnsi="Century Gothic" w:cs="Calibri"/>
          <w:b/>
          <w:sz w:val="22"/>
          <w:szCs w:val="22"/>
          <w:lang w:eastAsia="it-IT"/>
        </w:rPr>
        <w:t>5</w:t>
      </w:r>
      <w:r w:rsidRPr="00641426">
        <w:rPr>
          <w:rFonts w:ascii="Century Gothic" w:hAnsi="Century Gothic" w:cs="Calibri"/>
          <w:b/>
          <w:sz w:val="22"/>
          <w:szCs w:val="22"/>
          <w:lang w:eastAsia="it-IT"/>
        </w:rPr>
        <w:t xml:space="preserve">- </w:t>
      </w:r>
      <w:r w:rsidR="002F44C5" w:rsidRPr="00CD286E">
        <w:rPr>
          <w:rFonts w:ascii="Century Gothic" w:hAnsi="Century Gothic" w:cs="Calibri"/>
          <w:bCs/>
          <w:sz w:val="22"/>
          <w:szCs w:val="22"/>
          <w:lang w:eastAsia="it-IT"/>
        </w:rPr>
        <w:t xml:space="preserve">Registro giornaliero </w:t>
      </w:r>
      <w:r w:rsidR="00CD0567" w:rsidRPr="00CD286E">
        <w:rPr>
          <w:rFonts w:ascii="Century Gothic" w:hAnsi="Century Gothic" w:cs="Calibri"/>
          <w:bCs/>
          <w:sz w:val="22"/>
          <w:szCs w:val="22"/>
          <w:lang w:eastAsia="it-IT"/>
        </w:rPr>
        <w:t>delle presenze</w:t>
      </w:r>
      <w:r w:rsidR="00641426" w:rsidRPr="005E5ACB">
        <w:rPr>
          <w:rFonts w:ascii="Century Gothic" w:hAnsi="Century Gothic" w:cs="Calibri"/>
          <w:sz w:val="22"/>
          <w:szCs w:val="22"/>
          <w:lang w:eastAsia="it-IT"/>
        </w:rPr>
        <w:t xml:space="preserve"> E Copertina Registro Presenze</w:t>
      </w:r>
      <w:r w:rsidR="00CD0567" w:rsidRPr="005E5ACB">
        <w:rPr>
          <w:rFonts w:ascii="Century Gothic" w:hAnsi="Century Gothic" w:cs="Calibri"/>
          <w:sz w:val="22"/>
          <w:szCs w:val="22"/>
          <w:lang w:eastAsia="it-IT"/>
        </w:rPr>
        <w:t>;</w:t>
      </w:r>
    </w:p>
    <w:p w14:paraId="40D0BB83" w14:textId="77777777" w:rsidR="00C60EB7" w:rsidRPr="005E5ACB" w:rsidRDefault="000F2E75" w:rsidP="00C60EB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714" w:hanging="357"/>
        <w:rPr>
          <w:rFonts w:ascii="Century Gothic" w:hAnsi="Century Gothic" w:cs="Calibri"/>
          <w:sz w:val="22"/>
          <w:szCs w:val="22"/>
          <w:lang w:eastAsia="it-IT"/>
        </w:rPr>
      </w:pPr>
      <w:r w:rsidRPr="005E5ACB">
        <w:rPr>
          <w:rFonts w:ascii="Century Gothic" w:hAnsi="Century Gothic" w:cs="Calibri"/>
          <w:b/>
          <w:sz w:val="22"/>
          <w:szCs w:val="22"/>
          <w:lang w:eastAsia="it-IT"/>
        </w:rPr>
        <w:t>Allegato 1</w:t>
      </w:r>
      <w:r w:rsidR="004364BB" w:rsidRPr="005E5ACB">
        <w:rPr>
          <w:rFonts w:ascii="Century Gothic" w:hAnsi="Century Gothic" w:cs="Calibri"/>
          <w:b/>
          <w:sz w:val="22"/>
          <w:szCs w:val="22"/>
          <w:lang w:eastAsia="it-IT"/>
        </w:rPr>
        <w:t>6</w:t>
      </w:r>
      <w:r w:rsidRPr="005E5ACB">
        <w:rPr>
          <w:rFonts w:ascii="Century Gothic" w:hAnsi="Century Gothic" w:cs="Calibri"/>
          <w:sz w:val="22"/>
          <w:szCs w:val="22"/>
          <w:lang w:eastAsia="it-IT"/>
        </w:rPr>
        <w:t xml:space="preserve">- </w:t>
      </w:r>
      <w:r w:rsidR="00C60EB7" w:rsidRPr="005E5ACB">
        <w:rPr>
          <w:rFonts w:ascii="Century Gothic" w:hAnsi="Century Gothic" w:cs="Calibri"/>
          <w:sz w:val="22"/>
          <w:szCs w:val="22"/>
          <w:lang w:eastAsia="it-IT"/>
        </w:rPr>
        <w:t>Report delle ore di formazione complessive</w:t>
      </w:r>
    </w:p>
    <w:p w14:paraId="22B66603" w14:textId="77777777" w:rsidR="00C60EB7" w:rsidRPr="00985894" w:rsidRDefault="000F2E75" w:rsidP="00C60EB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714" w:hanging="357"/>
        <w:rPr>
          <w:rFonts w:ascii="Century Gothic" w:hAnsi="Century Gothic" w:cs="Calibri"/>
          <w:sz w:val="22"/>
          <w:szCs w:val="22"/>
          <w:lang w:eastAsia="it-IT"/>
        </w:rPr>
      </w:pPr>
      <w:r w:rsidRPr="00985894">
        <w:rPr>
          <w:rFonts w:ascii="Century Gothic" w:hAnsi="Century Gothic" w:cs="Calibri"/>
          <w:b/>
          <w:sz w:val="22"/>
          <w:szCs w:val="22"/>
          <w:lang w:eastAsia="it-IT"/>
        </w:rPr>
        <w:t>Allegato 1</w:t>
      </w:r>
      <w:r w:rsidR="004364BB">
        <w:rPr>
          <w:rFonts w:ascii="Century Gothic" w:hAnsi="Century Gothic" w:cs="Calibri"/>
          <w:b/>
          <w:sz w:val="22"/>
          <w:szCs w:val="22"/>
          <w:lang w:eastAsia="it-IT"/>
        </w:rPr>
        <w:t>7</w:t>
      </w:r>
      <w:r w:rsidRPr="00985894">
        <w:rPr>
          <w:rFonts w:ascii="Century Gothic" w:hAnsi="Century Gothic" w:cs="Calibri"/>
          <w:sz w:val="22"/>
          <w:szCs w:val="22"/>
          <w:lang w:eastAsia="it-IT"/>
        </w:rPr>
        <w:t xml:space="preserve">- </w:t>
      </w:r>
      <w:r w:rsidR="00C60EB7" w:rsidRPr="00985894">
        <w:rPr>
          <w:rFonts w:ascii="Century Gothic" w:hAnsi="Century Gothic" w:cs="Calibri"/>
          <w:sz w:val="22"/>
          <w:szCs w:val="22"/>
          <w:lang w:eastAsia="it-IT"/>
        </w:rPr>
        <w:t>Prospetto riepilogativo delle ore di presenza rendicontabili</w:t>
      </w:r>
    </w:p>
    <w:p w14:paraId="4A743743" w14:textId="645FD540" w:rsidR="00C60EB7" w:rsidRPr="00E115BD" w:rsidRDefault="002544A6" w:rsidP="00C60EB7">
      <w:pPr>
        <w:pStyle w:val="Paragrafoelenco"/>
        <w:numPr>
          <w:ilvl w:val="0"/>
          <w:numId w:val="3"/>
        </w:numPr>
        <w:tabs>
          <w:tab w:val="left" w:pos="0"/>
          <w:tab w:val="left" w:pos="426"/>
          <w:tab w:val="left" w:pos="567"/>
        </w:tabs>
        <w:spacing w:before="120" w:after="120" w:line="276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Century Gothic" w:hAnsi="Century Gothic" w:cs="Calibri"/>
          <w:b/>
          <w:sz w:val="22"/>
          <w:szCs w:val="22"/>
          <w:lang w:eastAsia="it-IT"/>
        </w:rPr>
        <w:t xml:space="preserve">  </w:t>
      </w:r>
      <w:r w:rsidR="000F2E75" w:rsidRPr="00985894">
        <w:rPr>
          <w:rFonts w:ascii="Century Gothic" w:hAnsi="Century Gothic" w:cs="Calibri"/>
          <w:b/>
          <w:sz w:val="22"/>
          <w:szCs w:val="22"/>
          <w:lang w:eastAsia="it-IT"/>
        </w:rPr>
        <w:t>Allegato 1</w:t>
      </w:r>
      <w:r w:rsidR="004364BB">
        <w:rPr>
          <w:rFonts w:ascii="Century Gothic" w:hAnsi="Century Gothic" w:cs="Calibri"/>
          <w:b/>
          <w:sz w:val="22"/>
          <w:szCs w:val="22"/>
          <w:lang w:eastAsia="it-IT"/>
        </w:rPr>
        <w:t>8</w:t>
      </w:r>
      <w:r w:rsidR="000F2E75" w:rsidRPr="00985894">
        <w:rPr>
          <w:rFonts w:ascii="Century Gothic" w:hAnsi="Century Gothic" w:cs="Calibri"/>
          <w:sz w:val="22"/>
          <w:szCs w:val="22"/>
          <w:lang w:eastAsia="it-IT"/>
        </w:rPr>
        <w:t xml:space="preserve"> -</w:t>
      </w:r>
      <w:r w:rsidR="00C60EB7" w:rsidRPr="00985894">
        <w:rPr>
          <w:rFonts w:ascii="Century Gothic" w:hAnsi="Century Gothic" w:cs="Calibri"/>
          <w:sz w:val="22"/>
          <w:szCs w:val="22"/>
          <w:lang w:eastAsia="it-IT"/>
        </w:rPr>
        <w:t>Quadro economico riepilogativo dei progetti formativi</w:t>
      </w:r>
      <w:bookmarkStart w:id="1" w:name="_Toc281390444"/>
      <w:bookmarkEnd w:id="1"/>
    </w:p>
    <w:p w14:paraId="61B91565" w14:textId="44E386D7" w:rsidR="00E115BD" w:rsidRPr="00985894" w:rsidRDefault="002544A6" w:rsidP="00C60EB7">
      <w:pPr>
        <w:pStyle w:val="Paragrafoelenco"/>
        <w:numPr>
          <w:ilvl w:val="0"/>
          <w:numId w:val="3"/>
        </w:numPr>
        <w:tabs>
          <w:tab w:val="left" w:pos="0"/>
          <w:tab w:val="left" w:pos="426"/>
          <w:tab w:val="left" w:pos="567"/>
        </w:tabs>
        <w:spacing w:before="120" w:after="120" w:line="276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Century Gothic" w:hAnsi="Century Gothic" w:cs="Calibri"/>
          <w:b/>
          <w:sz w:val="22"/>
          <w:szCs w:val="22"/>
          <w:lang w:eastAsia="it-IT"/>
        </w:rPr>
        <w:t xml:space="preserve">  </w:t>
      </w:r>
      <w:r w:rsidR="00E115BD">
        <w:rPr>
          <w:rFonts w:ascii="Century Gothic" w:hAnsi="Century Gothic" w:cs="Calibri"/>
          <w:b/>
          <w:sz w:val="22"/>
          <w:szCs w:val="22"/>
          <w:lang w:eastAsia="it-IT"/>
        </w:rPr>
        <w:t xml:space="preserve">Allegato 19 </w:t>
      </w:r>
      <w:r w:rsidR="00E115BD">
        <w:rPr>
          <w:rFonts w:ascii="Times New Roman" w:hAnsi="Times New Roman"/>
          <w:sz w:val="24"/>
          <w:szCs w:val="24"/>
        </w:rPr>
        <w:t xml:space="preserve">– </w:t>
      </w:r>
      <w:r w:rsidR="00E115BD">
        <w:rPr>
          <w:rFonts w:ascii="Century Gothic" w:hAnsi="Century Gothic" w:cs="Calibri"/>
          <w:sz w:val="22"/>
          <w:szCs w:val="22"/>
          <w:lang w:eastAsia="it-IT"/>
        </w:rPr>
        <w:t>G</w:t>
      </w:r>
      <w:r w:rsidR="00E115BD" w:rsidRPr="00E115BD">
        <w:rPr>
          <w:rFonts w:ascii="Century Gothic" w:hAnsi="Century Gothic" w:cs="Calibri"/>
          <w:sz w:val="22"/>
          <w:szCs w:val="22"/>
          <w:lang w:eastAsia="it-IT"/>
        </w:rPr>
        <w:t>estione preventivi sul SIAN.</w:t>
      </w:r>
    </w:p>
    <w:p w14:paraId="6778EBB1" w14:textId="77777777" w:rsidR="00137967" w:rsidRPr="001A20FD" w:rsidRDefault="00137967" w:rsidP="001A20FD">
      <w:pPr>
        <w:autoSpaceDE w:val="0"/>
        <w:autoSpaceDN w:val="0"/>
        <w:adjustRightInd w:val="0"/>
        <w:spacing w:before="120" w:after="120"/>
        <w:ind w:left="357"/>
        <w:rPr>
          <w:rFonts w:ascii="Century Gothic" w:hAnsi="Century Gothic" w:cs="Calibri"/>
          <w:sz w:val="22"/>
          <w:szCs w:val="22"/>
          <w:highlight w:val="yellow"/>
          <w:lang w:eastAsia="it-IT"/>
        </w:rPr>
      </w:pPr>
    </w:p>
    <w:p w14:paraId="24F6C3CA" w14:textId="77777777" w:rsidR="00324B9D" w:rsidRDefault="00324B9D" w:rsidP="00F23450">
      <w:pPr>
        <w:tabs>
          <w:tab w:val="left" w:pos="0"/>
          <w:tab w:val="left" w:pos="426"/>
          <w:tab w:val="left" w:pos="567"/>
        </w:tabs>
        <w:spacing w:before="120" w:after="120" w:line="276" w:lineRule="auto"/>
        <w:jc w:val="both"/>
      </w:pPr>
    </w:p>
    <w:sectPr w:rsidR="00324B9D" w:rsidSect="00C60EB7">
      <w:footerReference w:type="default" r:id="rId7"/>
      <w:pgSz w:w="12240" w:h="15840"/>
      <w:pgMar w:top="1276" w:right="1134" w:bottom="1134" w:left="1134" w:header="720" w:footer="38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58D88" w14:textId="77777777" w:rsidR="001B04EA" w:rsidRDefault="00FB1C06">
      <w:r>
        <w:separator/>
      </w:r>
    </w:p>
  </w:endnote>
  <w:endnote w:type="continuationSeparator" w:id="0">
    <w:p w14:paraId="0AF5D898" w14:textId="77777777" w:rsidR="001B04EA" w:rsidRDefault="00FB1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E8EBC" w14:textId="77777777" w:rsidR="00AB5BFB" w:rsidRPr="008A3249" w:rsidRDefault="00C60EB7" w:rsidP="0019011F">
    <w:pPr>
      <w:pStyle w:val="Pidipagina"/>
      <w:rPr>
        <w:rFonts w:ascii="Georgia" w:hAnsi="Georgia"/>
        <w:color w:val="595959"/>
        <w:sz w:val="17"/>
        <w:szCs w:val="17"/>
      </w:rPr>
    </w:pPr>
    <w:r>
      <w:tab/>
    </w:r>
    <w:r w:rsidRPr="0019011F">
      <w:rPr>
        <w:rFonts w:ascii="Georgia" w:hAnsi="Georgia"/>
        <w:noProof/>
        <w:color w:val="595959"/>
        <w:sz w:val="17"/>
        <w:szCs w:val="17"/>
        <w:lang w:eastAsia="it-IT"/>
      </w:rPr>
      <w:drawing>
        <wp:inline distT="0" distB="0" distL="0" distR="0" wp14:anchorId="2C9FC76E" wp14:editId="08B28D3F">
          <wp:extent cx="3219450" cy="578778"/>
          <wp:effectExtent l="0" t="0" r="0" b="0"/>
          <wp:docPr id="1" name="Immagine 1" descr="CARTA INTESTATA so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TA INTESTATA sot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0" cy="578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166AFB" w14:textId="77777777" w:rsidR="00AB5BFB" w:rsidRPr="00E30F32" w:rsidRDefault="00C60EB7" w:rsidP="00E30F32">
    <w:pPr>
      <w:pStyle w:val="Pidipagina"/>
      <w:ind w:right="360"/>
      <w:jc w:val="right"/>
      <w:rPr>
        <w:rFonts w:ascii="Century Gothic" w:hAnsi="Century Gothic" w:cs="Arial"/>
        <w:sz w:val="19"/>
        <w:szCs w:val="19"/>
      </w:rPr>
    </w:pPr>
    <w:r w:rsidRPr="00E30F32">
      <w:rPr>
        <w:rFonts w:ascii="Century Gothic" w:hAnsi="Century Gothic" w:cs="Arial"/>
        <w:sz w:val="19"/>
        <w:szCs w:val="19"/>
      </w:rPr>
      <w:t xml:space="preserve">Pag. </w:t>
    </w:r>
    <w:r w:rsidRPr="00E30F32">
      <w:rPr>
        <w:rStyle w:val="Numeropagina"/>
        <w:rFonts w:ascii="Century Gothic" w:hAnsi="Century Gothic" w:cs="Arial"/>
        <w:sz w:val="19"/>
        <w:szCs w:val="19"/>
      </w:rPr>
      <w:fldChar w:fldCharType="begin"/>
    </w:r>
    <w:r w:rsidRPr="00E30F32">
      <w:rPr>
        <w:rStyle w:val="Numeropagina"/>
        <w:rFonts w:ascii="Century Gothic" w:hAnsi="Century Gothic" w:cs="Arial"/>
        <w:sz w:val="19"/>
        <w:szCs w:val="19"/>
      </w:rPr>
      <w:instrText xml:space="preserve"> PAGE </w:instrText>
    </w:r>
    <w:r w:rsidRPr="00E30F32">
      <w:rPr>
        <w:rStyle w:val="Numeropagina"/>
        <w:rFonts w:ascii="Century Gothic" w:hAnsi="Century Gothic" w:cs="Arial"/>
        <w:sz w:val="19"/>
        <w:szCs w:val="19"/>
      </w:rPr>
      <w:fldChar w:fldCharType="separate"/>
    </w:r>
    <w:r>
      <w:rPr>
        <w:rStyle w:val="Numeropagina"/>
        <w:rFonts w:ascii="Century Gothic" w:hAnsi="Century Gothic" w:cs="Arial"/>
        <w:noProof/>
        <w:sz w:val="19"/>
        <w:szCs w:val="19"/>
      </w:rPr>
      <w:t>44</w:t>
    </w:r>
    <w:r w:rsidRPr="00E30F32">
      <w:rPr>
        <w:rStyle w:val="Numeropagina"/>
        <w:rFonts w:ascii="Century Gothic" w:hAnsi="Century Gothic" w:cs="Arial"/>
        <w:sz w:val="19"/>
        <w:szCs w:val="19"/>
      </w:rPr>
      <w:fldChar w:fldCharType="end"/>
    </w:r>
    <w:r w:rsidRPr="00E30F32">
      <w:rPr>
        <w:rStyle w:val="Numeropagina"/>
        <w:rFonts w:ascii="Century Gothic" w:hAnsi="Century Gothic" w:cs="Arial"/>
        <w:sz w:val="19"/>
        <w:szCs w:val="19"/>
      </w:rPr>
      <w:t xml:space="preserve"> di </w:t>
    </w:r>
    <w:r w:rsidRPr="00E30F32">
      <w:rPr>
        <w:rStyle w:val="Numeropagina"/>
        <w:rFonts w:ascii="Century Gothic" w:hAnsi="Century Gothic" w:cs="Arial"/>
        <w:sz w:val="19"/>
        <w:szCs w:val="19"/>
      </w:rPr>
      <w:fldChar w:fldCharType="begin"/>
    </w:r>
    <w:r w:rsidRPr="00E30F32">
      <w:rPr>
        <w:rStyle w:val="Numeropagina"/>
        <w:rFonts w:ascii="Century Gothic" w:hAnsi="Century Gothic" w:cs="Arial"/>
        <w:sz w:val="19"/>
        <w:szCs w:val="19"/>
      </w:rPr>
      <w:instrText xml:space="preserve"> NUMPAGES </w:instrText>
    </w:r>
    <w:r w:rsidRPr="00E30F32">
      <w:rPr>
        <w:rStyle w:val="Numeropagina"/>
        <w:rFonts w:ascii="Century Gothic" w:hAnsi="Century Gothic" w:cs="Arial"/>
        <w:sz w:val="19"/>
        <w:szCs w:val="19"/>
      </w:rPr>
      <w:fldChar w:fldCharType="separate"/>
    </w:r>
    <w:r w:rsidR="00F727E8">
      <w:rPr>
        <w:rStyle w:val="Numeropagina"/>
        <w:rFonts w:ascii="Century Gothic" w:hAnsi="Century Gothic" w:cs="Arial"/>
        <w:noProof/>
        <w:sz w:val="19"/>
        <w:szCs w:val="19"/>
      </w:rPr>
      <w:t>1</w:t>
    </w:r>
    <w:r w:rsidRPr="00E30F32">
      <w:rPr>
        <w:rStyle w:val="Numeropagina"/>
        <w:rFonts w:ascii="Century Gothic" w:hAnsi="Century Gothic" w:cs="Arial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1D1BC" w14:textId="77777777" w:rsidR="001B04EA" w:rsidRDefault="00FB1C06">
      <w:r>
        <w:separator/>
      </w:r>
    </w:p>
  </w:footnote>
  <w:footnote w:type="continuationSeparator" w:id="0">
    <w:p w14:paraId="5B7A83E0" w14:textId="77777777" w:rsidR="001B04EA" w:rsidRDefault="00FB1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210EA"/>
    <w:multiLevelType w:val="hybridMultilevel"/>
    <w:tmpl w:val="632ACE58"/>
    <w:lvl w:ilvl="0" w:tplc="9BEAE4EA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color w:val="auto"/>
      </w:rPr>
    </w:lvl>
    <w:lvl w:ilvl="1" w:tplc="63F4F54A">
      <w:numFmt w:val="bullet"/>
      <w:lvlText w:val="•"/>
      <w:lvlJc w:val="left"/>
      <w:pPr>
        <w:ind w:left="1500" w:hanging="42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931FA"/>
    <w:multiLevelType w:val="hybridMultilevel"/>
    <w:tmpl w:val="3C0E3620"/>
    <w:lvl w:ilvl="0" w:tplc="BEE257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28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6B5C"/>
    <w:rsid w:val="00087D16"/>
    <w:rsid w:val="000F2E75"/>
    <w:rsid w:val="00103695"/>
    <w:rsid w:val="00106FE5"/>
    <w:rsid w:val="00137967"/>
    <w:rsid w:val="001A20FD"/>
    <w:rsid w:val="001B04EA"/>
    <w:rsid w:val="001B3427"/>
    <w:rsid w:val="001D2206"/>
    <w:rsid w:val="0021588B"/>
    <w:rsid w:val="002544A6"/>
    <w:rsid w:val="002F44C5"/>
    <w:rsid w:val="00324B9D"/>
    <w:rsid w:val="003D7BE3"/>
    <w:rsid w:val="003E1A26"/>
    <w:rsid w:val="00414401"/>
    <w:rsid w:val="004364BB"/>
    <w:rsid w:val="005E5ACB"/>
    <w:rsid w:val="006015B6"/>
    <w:rsid w:val="00641426"/>
    <w:rsid w:val="00741DD1"/>
    <w:rsid w:val="00775991"/>
    <w:rsid w:val="007920F6"/>
    <w:rsid w:val="007C5E99"/>
    <w:rsid w:val="00814627"/>
    <w:rsid w:val="00985894"/>
    <w:rsid w:val="009A6307"/>
    <w:rsid w:val="00A25727"/>
    <w:rsid w:val="00A9383D"/>
    <w:rsid w:val="00B13BAB"/>
    <w:rsid w:val="00C60EB7"/>
    <w:rsid w:val="00CD0567"/>
    <w:rsid w:val="00CD286E"/>
    <w:rsid w:val="00CE7415"/>
    <w:rsid w:val="00E115BD"/>
    <w:rsid w:val="00E36C8D"/>
    <w:rsid w:val="00E66B5C"/>
    <w:rsid w:val="00F10C8C"/>
    <w:rsid w:val="00F23450"/>
    <w:rsid w:val="00F24640"/>
    <w:rsid w:val="00F354D6"/>
    <w:rsid w:val="00F727E8"/>
    <w:rsid w:val="00FB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315F"/>
  <w15:docId w15:val="{7CC8CDDB-D63B-4419-93BD-176CBB119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0EB7"/>
    <w:pPr>
      <w:spacing w:after="0" w:line="240" w:lineRule="auto"/>
    </w:pPr>
    <w:rPr>
      <w:rFonts w:ascii="Cambria" w:eastAsia="Times New Roman" w:hAnsi="Cambria" w:cs="Times New Roman"/>
      <w:sz w:val="16"/>
      <w:szCs w:val="16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60E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C60EB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C60EB7"/>
    <w:rPr>
      <w:rFonts w:ascii="Cambria" w:eastAsia="Times New Roman" w:hAnsi="Cambria" w:cs="Times New Roman"/>
      <w:sz w:val="16"/>
      <w:szCs w:val="16"/>
    </w:rPr>
  </w:style>
  <w:style w:type="character" w:styleId="Numeropagina">
    <w:name w:val="page number"/>
    <w:uiPriority w:val="99"/>
    <w:rsid w:val="00C60EB7"/>
    <w:rPr>
      <w:rFonts w:cs="Times New Roman"/>
    </w:rPr>
  </w:style>
  <w:style w:type="paragraph" w:styleId="Paragrafoelenco">
    <w:name w:val="List Paragraph"/>
    <w:basedOn w:val="Normale"/>
    <w:link w:val="ParagrafoelencoCarattere"/>
    <w:uiPriority w:val="34"/>
    <w:qFormat/>
    <w:rsid w:val="00C60EB7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C60EB7"/>
    <w:rPr>
      <w:rFonts w:ascii="Cambria" w:eastAsia="Times New Roman" w:hAnsi="Cambria" w:cs="Times New Roman"/>
      <w:sz w:val="16"/>
      <w:szCs w:val="16"/>
    </w:rPr>
  </w:style>
  <w:style w:type="paragraph" w:customStyle="1" w:styleId="Stile3">
    <w:name w:val="Stile3"/>
    <w:basedOn w:val="Titolo1"/>
    <w:link w:val="Stile3Carattere"/>
    <w:autoRedefine/>
    <w:rsid w:val="00414401"/>
    <w:pPr>
      <w:keepNext w:val="0"/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spacing w:before="120" w:after="120" w:line="360" w:lineRule="auto"/>
      <w:ind w:left="360" w:hanging="360"/>
      <w:contextualSpacing/>
      <w:jc w:val="center"/>
    </w:pPr>
    <w:rPr>
      <w:rFonts w:ascii="Century Gothic" w:hAnsi="Century Gothic"/>
      <w:color w:val="auto"/>
      <w:sz w:val="24"/>
    </w:rPr>
  </w:style>
  <w:style w:type="character" w:customStyle="1" w:styleId="Stile3Carattere">
    <w:name w:val="Stile3 Carattere"/>
    <w:basedOn w:val="Titolo1Carattere"/>
    <w:link w:val="Stile3"/>
    <w:rsid w:val="00414401"/>
    <w:rPr>
      <w:rFonts w:ascii="Century Gothic" w:eastAsiaTheme="majorEastAsia" w:hAnsi="Century Gothic" w:cstheme="majorBidi"/>
      <w:b/>
      <w:bCs/>
      <w:color w:val="365F91" w:themeColor="accent1" w:themeShade="BF"/>
      <w:sz w:val="24"/>
      <w:szCs w:val="28"/>
      <w:shd w:val="clear" w:color="auto" w:fill="D9D9D9" w:themeFill="background1" w:themeFillShade="D9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60E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GAL VALLE D'ITRIA</cp:lastModifiedBy>
  <cp:revision>28</cp:revision>
  <cp:lastPrinted>2020-07-01T09:49:00Z</cp:lastPrinted>
  <dcterms:created xsi:type="dcterms:W3CDTF">2020-03-04T08:59:00Z</dcterms:created>
  <dcterms:modified xsi:type="dcterms:W3CDTF">2021-03-12T11:12:00Z</dcterms:modified>
</cp:coreProperties>
</file>